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60" w:rsidRPr="005D2582" w:rsidRDefault="00D70260" w:rsidP="00C6131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D2582">
        <w:rPr>
          <w:rFonts w:ascii="Times New Roman" w:hAnsi="Times New Roman" w:cs="Times New Roman"/>
          <w:kern w:val="36"/>
          <w:sz w:val="28"/>
          <w:szCs w:val="28"/>
          <w:lang w:eastAsia="ru-RU"/>
        </w:rPr>
        <w:t>МБДОУ «Стригуновский детский сад общеразвивающего вида»</w:t>
      </w:r>
    </w:p>
    <w:p w:rsidR="00D70260" w:rsidRDefault="00D70260" w:rsidP="00C61315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D70260" w:rsidRDefault="00D70260" w:rsidP="00C61315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D70260" w:rsidRDefault="00D70260" w:rsidP="00C61315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D70260" w:rsidRDefault="00D70260" w:rsidP="00C61315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D70260" w:rsidRDefault="00D70260" w:rsidP="00C61315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D70260" w:rsidRPr="005D2582" w:rsidRDefault="00D70260" w:rsidP="00C61315">
      <w:pPr>
        <w:shd w:val="clear" w:color="auto" w:fill="FFFFFF"/>
        <w:spacing w:after="0" w:line="240" w:lineRule="atLeast"/>
        <w:ind w:right="-426"/>
        <w:outlineLvl w:val="0"/>
        <w:rPr>
          <w:rFonts w:ascii="Times New Roman" w:hAnsi="Times New Roman" w:cs="Times New Roman"/>
          <w:color w:val="833C0B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0" o:spid="_x0000_s1026" type="#_x0000_t202" style="position:absolute;margin-left:196.8pt;margin-top:13.65pt;width:2in;height:71.25pt;z-index:251658240;visibility:visible;mso-wrap-style:none;mso-position-horizontal:right;mso-position-horizontal-relative:margin" filled="f" stroked="f">
            <v:textbox>
              <w:txbxContent>
                <w:p w:rsidR="00D70260" w:rsidRPr="005D2582" w:rsidRDefault="00D70260" w:rsidP="00C61315">
                  <w:pPr>
                    <w:shd w:val="clear" w:color="auto" w:fill="FFFFFF"/>
                    <w:spacing w:after="0" w:line="240" w:lineRule="atLeast"/>
                    <w:ind w:left="-284" w:right="-426" w:hanging="14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C00000"/>
                      <w:kern w:val="36"/>
                      <w:sz w:val="48"/>
                      <w:szCs w:val="48"/>
                    </w:rPr>
                  </w:pPr>
                  <w:r w:rsidRPr="005D2582">
                    <w:rPr>
                      <w:rFonts w:ascii="Times New Roman" w:hAnsi="Times New Roman" w:cs="Times New Roman"/>
                      <w:b/>
                      <w:bCs/>
                      <w:color w:val="C00000"/>
                      <w:kern w:val="36"/>
                      <w:sz w:val="48"/>
                      <w:szCs w:val="48"/>
                      <w:lang w:eastAsia="ru-RU"/>
                    </w:rPr>
                    <w:t>Конспект занятия в старшей группе «Русская матрешка»</w:t>
                  </w:r>
                </w:p>
              </w:txbxContent>
            </v:textbox>
            <w10:wrap type="square" anchorx="margin"/>
          </v:shape>
        </w:pict>
      </w:r>
    </w:p>
    <w:p w:rsidR="00D70260" w:rsidRPr="005D2582" w:rsidRDefault="00D70260" w:rsidP="00C61315">
      <w:pPr>
        <w:shd w:val="clear" w:color="auto" w:fill="FFFFFF"/>
        <w:spacing w:after="0" w:line="240" w:lineRule="atLeast"/>
        <w:ind w:left="-567" w:right="-1" w:firstLine="567"/>
        <w:jc w:val="right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Провела: воспитатель Яровая Е.Я.</w:t>
      </w: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260" w:rsidRPr="005D2582" w:rsidRDefault="00D70260" w:rsidP="00C61315">
      <w:pPr>
        <w:shd w:val="clear" w:color="auto" w:fill="FFFFFF"/>
        <w:spacing w:after="0" w:line="240" w:lineRule="atLeast"/>
        <w:ind w:left="-567" w:right="-1" w:firstLine="567"/>
        <w:jc w:val="center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 Стригуны 2018 год</w:t>
      </w:r>
    </w:p>
    <w:p w:rsidR="00D70260" w:rsidRPr="005D2582" w:rsidRDefault="00D70260" w:rsidP="00C61315">
      <w:pPr>
        <w:shd w:val="clear" w:color="auto" w:fill="FFFFFF"/>
        <w:spacing w:after="0" w:line="240" w:lineRule="atLeast"/>
        <w:ind w:left="-567" w:right="-1" w:firstLine="567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D25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: Познакомить с историей создания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матрешки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, последовательностью ее изготовления, разной росписью, многообразием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матрешек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, приобщать детей к восприятию декоративно-прикладного искусства средствами музыки и рисования; развивать эстетическое восприятие и воображение; воспитывать уважение к труду народных умельцев.</w:t>
      </w:r>
    </w:p>
    <w:p w:rsidR="00D70260" w:rsidRPr="005D2582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D25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: Демонстрационный - игрушка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Матрешка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, презентация </w:t>
      </w:r>
      <w:r w:rsidRPr="005D25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гостях у русской матрешки»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, музыкальное сопровождение, иллюстрации </w:t>
      </w:r>
      <w:r w:rsidRPr="005D25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«Деревья»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, иллюстрации </w:t>
      </w:r>
      <w:r w:rsidRPr="005D25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«Этапы изготовления Матрешки»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 Раздаточный - бумажные трафареты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матрешек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D25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 предметов декоративно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-прикладного искусства, мини-выставка в детском саду, чтение художественного слова о промыслах России.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: Здравствуйте, дети, здравствуйте!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Дивное диво я нынче принесла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Диво чудесное, расписное,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А ну, отгадайте. Что это такое?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(загадывает загадку)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Есть для вас одна игрушка,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Не лошадка, не Петрушка.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Алый шелковый платочек,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Яркий сарафан в цветочек,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Упирается рука в деревянные бока.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внутри секреты есть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Может три, а может шесть.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Разрумянилась немножко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Наша….</w:t>
      </w:r>
    </w:p>
    <w:p w:rsidR="00D70260" w:rsidRPr="005D2582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 - </w:t>
      </w:r>
      <w:r w:rsidRPr="005D25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русская матрешка)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5D2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Конечно, это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Матрешка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! Какая радостная игрушка! Нашу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Матрешку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 знают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 xml:space="preserve"> и любят во всем мире.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матрешку, постепенно открывая и читая стих).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Кукла первая толста, а внутри она пуста.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Разнимается она на две половинки,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В ней живет еще одна кукла в серединке.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Эту куколку открой – будет третья во второй.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Половинку отвинти, плотную, притертую,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И сумеешь ты найти куколку четвертую.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Вынь ее да посмотри, кто в ней прячется внутри.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Прячется в ней пятая куколка пузатая!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Эта кукла меньше всех – чуть-чуть больше, чем орех!</w:t>
      </w:r>
    </w:p>
    <w:p w:rsidR="00D70260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D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Матрешке, как и о народных героях слагают легенды. Нашу Матрешку знают и любят во всем мире – ни один турист не уедет из России без куклы-сувенира. Как вы думаете, сколько лет Матрешке? (ответы детей) Оказывается, 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уже исполнилось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120 лет.</w:t>
      </w:r>
    </w:p>
    <w:p w:rsidR="00D70260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большим старанием, вручную, изготовил первую матрешку мастер – игрушечных дел Василий Петрович Звездочкин (показывает фото), а художник Сергей Васильевич Малютин ее расписал. Вот так и появилась на свет деревянная фигурка в русском сарафане. Кто-то из художников воскликнул: «Хороша Матрена!» так деревянную фигурку и назвали Матреной, или ласково – Матрешкой. 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разные Матрешки.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Давайте посмотрим, как же появилась первая </w:t>
      </w:r>
      <w:r w:rsidRPr="00745D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матрешка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, как изготавливают эти деревянные куколки. А еще узнаем – какими разными бывают </w:t>
      </w:r>
      <w:r w:rsidRPr="00745D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матрешки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(Презентация </w:t>
      </w:r>
      <w:r w:rsidRPr="00745D57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«В гостях у русской матрешки»</w:t>
      </w:r>
      <w:r w:rsidRPr="00745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- А еще </w:t>
      </w:r>
      <w:r w:rsidRPr="00745D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Матрешки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 любят танцевать и веселиться.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А вы хотите к ним присоединиться?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Тогда вставайте в хоровод,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745D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«Веселая косыночка»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 уже вас ждет!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(дети встают в хоровод, передают косынку по кругу под музыку, музыка останавливается. Дети обращаются к тому, у кого в руках окажется </w:t>
      </w:r>
      <w:r w:rsidRPr="00745D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косынка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Ты косынку завяжи, завяжи,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В центр круга выходи, выходи,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Ну ка … </w:t>
      </w:r>
      <w:r w:rsidRPr="00745D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(имя ребенка)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 попляши, попляши,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Нам </w:t>
      </w:r>
      <w:r w:rsidRPr="00745D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матрешку покажи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, покажи! </w:t>
      </w:r>
      <w:r w:rsidRPr="00745D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ребенок танцует – выполняет движения из рус. нар. танцев)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- Как мы навеселились, наплясались, пора и отдохнуть </w:t>
      </w:r>
      <w:r w:rsidRPr="00745D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(Раздается стук в дверь)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- Кто-то к нам пожаловал </w:t>
      </w:r>
      <w:r w:rsidRPr="00745D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(подают Матрешку)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-Да это не простая </w:t>
      </w:r>
      <w:r w:rsidRPr="00745D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Матрешка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, а </w:t>
      </w:r>
      <w:r w:rsidRPr="00745D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Матрешка-Почтальон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! Телеграмму принесла, читать будем?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«Кто меня всю разберет, тот секрет во мне найдет.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>Чтоб меня всю разобрать, задания надо выполнять.»</w:t>
      </w:r>
    </w:p>
    <w:p w:rsidR="00D70260" w:rsidRPr="005D2582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lang w:eastAsia="ru-RU"/>
        </w:rPr>
        <w:t xml:space="preserve">- Хотите узнать, какой секрет спрятан 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внутри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Матрешки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? Тогда давайте задания выполнять </w:t>
      </w:r>
      <w:r w:rsidRPr="005D25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поочередно снимают матрешки и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отвечают на вопросы</w:t>
      </w:r>
      <w:r w:rsidRPr="005D25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Почему деревянную куклу назвали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D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Матрешкой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45D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 чего делают матрешку? </w:t>
      </w:r>
      <w:r w:rsidRPr="00745D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Из дерева.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Матрешек делают из дерева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какого дерева?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Из березы.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Матрешек делают из елки.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Изготовляют матрешек из липы. </w:t>
      </w:r>
      <w:r w:rsidRPr="00745D57">
        <w:rPr>
          <w:rFonts w:ascii="Times New Roman" w:hAnsi="Times New Roman" w:cs="Times New Roman"/>
          <w:sz w:val="28"/>
          <w:szCs w:val="28"/>
        </w:rPr>
        <w:br/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Последовательно выложить иллюстрации с этапами изготовления </w:t>
      </w:r>
      <w:r w:rsidRPr="00745D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Матрешки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матрешку не просто. Посмотрите на алгоритм, как ее изготовляют.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(работают по алгоритму «Последовательность изготовления матрешки»)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сначала делает мастер?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Мастер вначале работы подбирает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брусок дерева 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из которого будет делать матрешку.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Дальше вытачивает заготовку на токарном станке, чтобы не было ни сучка, ни трещинки. Затем ее делает разъемной. А что дальше?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Подготавливают краски для работы.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 краски, которые нужны для росписи матрешки.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 подбирает краски такого цвета, которые ему нужны. Затем расписывает матрешку.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делает, когда расписал матрешку?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Покрывает ее лаком для прочности.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матрешка была прочная, ее покрывают лаком.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матрешка не портилась ее покрывают блестящим бесцветным лаком.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готова наша веселая Матрешка. 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D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Эта матрешка из города Семенова, значит, зовут ее… (семеновская)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цвета в росписи используют художники?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Художники используют красный, синий, зеленый . </w:t>
      </w:r>
      <w:r w:rsidRPr="00745D57">
        <w:rPr>
          <w:rFonts w:ascii="Times New Roman" w:hAnsi="Times New Roman" w:cs="Times New Roman"/>
          <w:sz w:val="28"/>
          <w:szCs w:val="28"/>
        </w:rPr>
        <w:br/>
      </w:r>
    </w:p>
    <w:p w:rsidR="00D70260" w:rsidRPr="00745D57" w:rsidRDefault="00D70260" w:rsidP="00C61315">
      <w:pPr>
        <w:spacing w:after="0"/>
        <w:ind w:left="-567"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D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работы художники используют разные цвета: красный, желтый, черный, синий.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В росписи художники используют яркие, сочные цвета разного цвета.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расписан фартук у Матрешки?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Она в руках держит большой букет роз.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В букете очень много листочков.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закрывает почти весь фартук.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расписан платочек?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Края украшены цепочкой из бутонов и листьев.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По краю платочка нарисована цепочка из бутонов цветов и листочков.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кайме платка цепочкой нарисованы листья и бутоны цветов.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5D25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Матрешка стала великой путешественницей. Начав свой путь по белу свету из города Семенова. Прошло много лет, а Матрешка до сих пор – любимая игрушка малышей. Она украшает наши квартиры. Ее охотно дарят друзьям на добрую память. Но суть русской Матрешки остается прежней – любовь и дружба.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745D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Каких еще Матрешек кроме Семеновской вы знаете?</w:t>
      </w:r>
      <w:r w:rsidRPr="00745D5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5D57">
        <w:rPr>
          <w:rFonts w:ascii="Times New Roman" w:hAnsi="Times New Roman" w:cs="Times New Roman"/>
          <w:sz w:val="28"/>
          <w:szCs w:val="28"/>
        </w:rPr>
        <w:t>Загорская, Тверская.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D57">
        <w:rPr>
          <w:rFonts w:ascii="Times New Roman" w:hAnsi="Times New Roman" w:cs="Times New Roman"/>
          <w:sz w:val="28"/>
          <w:szCs w:val="28"/>
        </w:rPr>
        <w:t>.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Молодцы, все отгадали, а награда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такова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Матрешки</w:t>
      </w:r>
      <w:r w:rsidRPr="005D25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то к вам пришли не с пустыми руками. Они привели своих подружек. Только вот беда – они так торопились к вам в гости, что забыли побывать у художников. Такие вот белые и невзрачные </w:t>
      </w:r>
      <w:r w:rsidRPr="005D25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Матрешечки</w:t>
      </w:r>
      <w:r w:rsidRPr="00745D57">
        <w:rPr>
          <w:rFonts w:ascii="Times New Roman" w:hAnsi="Times New Roman" w:cs="Times New Roman"/>
          <w:sz w:val="28"/>
          <w:szCs w:val="28"/>
          <w:lang w:eastAsia="ru-RU"/>
        </w:rPr>
        <w:t>. Придется вам потрудиться, нарядить в красивые сарафаны, да повязать в яркие косынки. Согласны?</w:t>
      </w:r>
    </w:p>
    <w:p w:rsidR="00D70260" w:rsidRPr="00745D57" w:rsidRDefault="00D70260" w:rsidP="00C61315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5D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я приглашаю вас на фабрику по росписи семеновских матрешек. Чем можно расписать Матрешку?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Прежде, чем рисовать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пальчики размять.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Указательный и средний,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Безымянный и последний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Поздоровались с большим.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потрем ладошки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о друга мы немножко.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Кулачки разжали – сжали,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Кулачки разжали – сжали.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пальчики размяли.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мастера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За работу всем пора.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(Звучит русская народная мелодия «А я по лугу». Дети самостоятельно расписывают Матрешек)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Мастера, скорей за дело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Украшай матрешек смело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 любой узор,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радовал он взор.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(Во время росписи воспитатель напоминает детям пословицы о труде. </w:t>
      </w:r>
      <w:r w:rsidRPr="00745D5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45D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Поспешишь – людей насмешишь. </w:t>
      </w:r>
      <w:r w:rsidRPr="00745D5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45D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Хорошая работа два века живет. </w:t>
      </w:r>
      <w:r w:rsidRPr="00745D5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45D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Умелые руки не знают скуки. </w:t>
      </w:r>
      <w:r w:rsidRPr="00745D5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45D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Землю красит солнце, а человека – труд. </w:t>
      </w:r>
      <w:r w:rsidRPr="00745D5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45D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Каков мастер, такова и работа. </w:t>
      </w:r>
      <w:r w:rsidRPr="00745D5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45D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Всякое дело мастера красит. </w:t>
      </w:r>
      <w:r w:rsidRPr="00745D5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45D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После завершения росписи проводит итог)</w:t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5D57">
        <w:rPr>
          <w:rFonts w:ascii="Times New Roman" w:hAnsi="Times New Roman" w:cs="Times New Roman"/>
          <w:sz w:val="28"/>
          <w:szCs w:val="28"/>
        </w:rPr>
        <w:br/>
      </w:r>
      <w:r w:rsidRPr="00745D5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Очень красиво расписали. Настоящие мастера-художники! </w:t>
      </w:r>
      <w:r w:rsidRPr="00745D57">
        <w:rPr>
          <w:rFonts w:ascii="Times New Roman" w:hAnsi="Times New Roman" w:cs="Times New Roman"/>
          <w:sz w:val="28"/>
          <w:szCs w:val="28"/>
        </w:rPr>
        <w:br/>
      </w:r>
    </w:p>
    <w:p w:rsidR="00D70260" w:rsidRPr="00745D57" w:rsidRDefault="00D70260" w:rsidP="00C61315">
      <w:pPr>
        <w:spacing w:after="0"/>
        <w:ind w:left="-567"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0260" w:rsidRDefault="00D70260">
      <w:bookmarkStart w:id="0" w:name="_GoBack"/>
      <w:bookmarkEnd w:id="0"/>
    </w:p>
    <w:sectPr w:rsidR="00D70260" w:rsidSect="002A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744"/>
    <w:rsid w:val="00012744"/>
    <w:rsid w:val="002A2C8B"/>
    <w:rsid w:val="0038583D"/>
    <w:rsid w:val="005D2582"/>
    <w:rsid w:val="00745D57"/>
    <w:rsid w:val="00B60CF2"/>
    <w:rsid w:val="00B635CB"/>
    <w:rsid w:val="00C61315"/>
    <w:rsid w:val="00D7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1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1089</Words>
  <Characters>6208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«Стригуновский детский сад общеразвивающего вида»</dc:title>
  <dc:subject/>
  <dc:creator>User</dc:creator>
  <cp:keywords/>
  <dc:description/>
  <cp:lastModifiedBy>Ноут</cp:lastModifiedBy>
  <cp:revision>2</cp:revision>
  <dcterms:created xsi:type="dcterms:W3CDTF">2018-11-29T14:49:00Z</dcterms:created>
  <dcterms:modified xsi:type="dcterms:W3CDTF">2018-11-29T14:49:00Z</dcterms:modified>
</cp:coreProperties>
</file>